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4AE3" w:rsidRPr="005A4AE3" w:rsidRDefault="005A4AE3" w:rsidP="005A4AE3">
      <w:pPr>
        <w:spacing w:after="240"/>
        <w:rPr>
          <w:rFonts w:ascii="Arial" w:eastAsia="Times New Roman" w:hAnsi="Arial" w:cs="Arial"/>
          <w:b/>
          <w:color w:val="C00000"/>
          <w:u w:val="single"/>
        </w:rPr>
      </w:pPr>
      <w:r w:rsidRPr="005A4AE3">
        <w:rPr>
          <w:rFonts w:ascii="Arial" w:eastAsia="Times New Roman" w:hAnsi="Arial" w:cs="Arial"/>
          <w:b/>
          <w:color w:val="C00000"/>
          <w:u w:val="single"/>
        </w:rPr>
        <w:t xml:space="preserve">PLEASE DO THESE IN APA STYLE WITH CITATIONS AND REFERENCES. </w:t>
      </w:r>
      <w:r>
        <w:rPr>
          <w:rFonts w:ascii="Arial" w:eastAsia="Times New Roman" w:hAnsi="Arial" w:cs="Arial"/>
          <w:b/>
          <w:color w:val="C00000"/>
          <w:u w:val="single"/>
        </w:rPr>
        <w:t>DO ATLEAST TWO PARAGRAPHS PER QUESTION</w:t>
      </w:r>
    </w:p>
    <w:p w:rsidR="005A4AE3" w:rsidRDefault="005A4AE3" w:rsidP="005A4AE3">
      <w:pPr>
        <w:spacing w:after="240"/>
        <w:rPr>
          <w:rFonts w:ascii="Arial" w:eastAsia="Times New Roman" w:hAnsi="Arial" w:cs="Arial"/>
          <w:b/>
          <w:color w:val="000000"/>
        </w:rPr>
      </w:pPr>
      <w:r>
        <w:rPr>
          <w:rFonts w:ascii="Arial" w:eastAsia="Times New Roman" w:hAnsi="Arial" w:cs="Arial"/>
          <w:b/>
          <w:color w:val="000000"/>
        </w:rPr>
        <w:t xml:space="preserve">QUESTION </w:t>
      </w:r>
      <w:proofErr w:type="gramStart"/>
      <w:r>
        <w:rPr>
          <w:rFonts w:ascii="Arial" w:eastAsia="Times New Roman" w:hAnsi="Arial" w:cs="Arial"/>
          <w:b/>
          <w:color w:val="000000"/>
        </w:rPr>
        <w:t>1.</w:t>
      </w:r>
      <w:r w:rsidRPr="005A4AE3">
        <w:rPr>
          <w:rFonts w:ascii="Arial" w:eastAsia="Times New Roman" w:hAnsi="Arial" w:cs="Arial"/>
          <w:b/>
          <w:color w:val="000000"/>
        </w:rPr>
        <w:t>After</w:t>
      </w:r>
      <w:proofErr w:type="gramEnd"/>
      <w:r w:rsidRPr="005A4AE3">
        <w:rPr>
          <w:rFonts w:ascii="Arial" w:eastAsia="Times New Roman" w:hAnsi="Arial" w:cs="Arial"/>
          <w:b/>
          <w:color w:val="000000"/>
        </w:rPr>
        <w:t xml:space="preserve"> taking the Keirsey Temperament sorter, identify the following:</w:t>
      </w:r>
    </w:p>
    <w:p w:rsidR="005A4AE3" w:rsidRPr="005A4AE3" w:rsidRDefault="005A4AE3" w:rsidP="005A4AE3">
      <w:pPr>
        <w:rPr>
          <w:rFonts w:ascii="Times New Roman" w:eastAsia="Times New Roman" w:hAnsi="Times New Roman" w:cs="Times New Roman"/>
        </w:rPr>
      </w:pPr>
      <w:hyperlink r:id="rId5" w:tgtFrame="_blank" w:history="1">
        <w:r w:rsidRPr="005A4AE3">
          <w:rPr>
            <w:rFonts w:ascii="Arial" w:eastAsia="Times New Roman" w:hAnsi="Arial" w:cs="Arial"/>
            <w:color w:val="005681"/>
            <w:sz w:val="20"/>
            <w:szCs w:val="20"/>
            <w:u w:val="single"/>
            <w:bdr w:val="none" w:sz="0" w:space="0" w:color="auto" w:frame="1"/>
          </w:rPr>
          <w:t>Keirsey Temperament Sorter (K</w:t>
        </w:r>
        <w:r w:rsidRPr="005A4AE3">
          <w:rPr>
            <w:rFonts w:ascii="Arial" w:eastAsia="Times New Roman" w:hAnsi="Arial" w:cs="Arial"/>
            <w:color w:val="005681"/>
            <w:sz w:val="20"/>
            <w:szCs w:val="20"/>
            <w:u w:val="single"/>
            <w:bdr w:val="none" w:sz="0" w:space="0" w:color="auto" w:frame="1"/>
          </w:rPr>
          <w:t>T</w:t>
        </w:r>
        <w:r w:rsidRPr="005A4AE3">
          <w:rPr>
            <w:rFonts w:ascii="Arial" w:eastAsia="Times New Roman" w:hAnsi="Arial" w:cs="Arial"/>
            <w:color w:val="005681"/>
            <w:sz w:val="20"/>
            <w:szCs w:val="20"/>
            <w:u w:val="single"/>
            <w:bdr w:val="none" w:sz="0" w:space="0" w:color="auto" w:frame="1"/>
          </w:rPr>
          <w:t>SII).</w:t>
        </w:r>
      </w:hyperlink>
    </w:p>
    <w:p w:rsidR="005A4AE3" w:rsidRPr="005A4AE3" w:rsidRDefault="005A4AE3" w:rsidP="005A4AE3">
      <w:pPr>
        <w:spacing w:after="240"/>
        <w:rPr>
          <w:rFonts w:ascii="Arial" w:eastAsia="Times New Roman" w:hAnsi="Arial" w:cs="Arial"/>
          <w:b/>
          <w:color w:val="000000"/>
        </w:rPr>
      </w:pPr>
    </w:p>
    <w:p w:rsidR="005A4AE3" w:rsidRPr="005A4AE3" w:rsidRDefault="005A4AE3" w:rsidP="005A4AE3">
      <w:pPr>
        <w:numPr>
          <w:ilvl w:val="0"/>
          <w:numId w:val="1"/>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Which temperament best describes your personality type?</w:t>
      </w:r>
    </w:p>
    <w:p w:rsidR="005A4AE3" w:rsidRPr="005A4AE3" w:rsidRDefault="005A4AE3" w:rsidP="005A4AE3">
      <w:pPr>
        <w:numPr>
          <w:ilvl w:val="0"/>
          <w:numId w:val="1"/>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Do you believe the results provide an accurate assessment of your personality?</w:t>
      </w:r>
    </w:p>
    <w:p w:rsidR="005A4AE3" w:rsidRPr="005A4AE3" w:rsidRDefault="005A4AE3" w:rsidP="005A4AE3">
      <w:pPr>
        <w:numPr>
          <w:ilvl w:val="0"/>
          <w:numId w:val="1"/>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are the strengths and challenges that you have in this personality type?</w:t>
      </w:r>
    </w:p>
    <w:p w:rsidR="005A4AE3" w:rsidRDefault="005A4AE3" w:rsidP="005A4AE3">
      <w:pPr>
        <w:numPr>
          <w:ilvl w:val="0"/>
          <w:numId w:val="1"/>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How does knowing this information help as you apply for future nursing positions?</w:t>
      </w: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b/>
          <w:color w:val="000000"/>
        </w:rPr>
      </w:pPr>
      <w:r w:rsidRPr="005A4AE3">
        <w:rPr>
          <w:rFonts w:ascii="inherit" w:eastAsia="Times New Roman" w:hAnsi="inherit" w:cs="Arial"/>
          <w:b/>
          <w:color w:val="000000"/>
        </w:rPr>
        <w:t>ANSWER</w:t>
      </w:r>
      <w:r>
        <w:rPr>
          <w:rFonts w:ascii="inherit" w:eastAsia="Times New Roman" w:hAnsi="inherit" w:cs="Arial"/>
          <w:b/>
          <w:color w:val="000000"/>
        </w:rPr>
        <w:t xml:space="preserve"> 1:</w:t>
      </w:r>
    </w:p>
    <w:p w:rsidR="008010BC" w:rsidRDefault="005A4AE3"/>
    <w:p w:rsidR="005A4AE3" w:rsidRDefault="005A4AE3"/>
    <w:p w:rsidR="005A4AE3" w:rsidRPr="005A4AE3" w:rsidRDefault="005A4AE3" w:rsidP="005A4AE3">
      <w:pPr>
        <w:spacing w:after="240"/>
        <w:rPr>
          <w:rFonts w:ascii="Arial" w:eastAsia="Times New Roman" w:hAnsi="Arial" w:cs="Arial"/>
          <w:b/>
          <w:color w:val="000000"/>
        </w:rPr>
      </w:pPr>
      <w:r>
        <w:rPr>
          <w:rFonts w:ascii="Arial" w:eastAsia="Times New Roman" w:hAnsi="Arial" w:cs="Arial"/>
          <w:b/>
          <w:color w:val="000000"/>
        </w:rPr>
        <w:t>QUESTION</w:t>
      </w:r>
      <w:r>
        <w:rPr>
          <w:rFonts w:ascii="Arial" w:eastAsia="Times New Roman" w:hAnsi="Arial" w:cs="Arial"/>
          <w:b/>
          <w:color w:val="000000"/>
        </w:rPr>
        <w:t xml:space="preserve"> </w:t>
      </w:r>
      <w:proofErr w:type="gramStart"/>
      <w:r>
        <w:rPr>
          <w:rFonts w:ascii="Arial" w:eastAsia="Times New Roman" w:hAnsi="Arial" w:cs="Arial"/>
          <w:b/>
          <w:color w:val="000000"/>
        </w:rPr>
        <w:t>2.</w:t>
      </w:r>
      <w:r w:rsidRPr="005A4AE3">
        <w:rPr>
          <w:rFonts w:ascii="Arial" w:eastAsia="Times New Roman" w:hAnsi="Arial" w:cs="Arial"/>
          <w:b/>
          <w:color w:val="000000"/>
        </w:rPr>
        <w:t>Professional</w:t>
      </w:r>
      <w:proofErr w:type="gramEnd"/>
      <w:r w:rsidRPr="005A4AE3">
        <w:rPr>
          <w:rFonts w:ascii="Arial" w:eastAsia="Times New Roman" w:hAnsi="Arial" w:cs="Arial"/>
          <w:b/>
          <w:color w:val="000000"/>
        </w:rPr>
        <w:t xml:space="preserve"> organizations often assist nurses in lifelong learning in medicine.</w:t>
      </w:r>
    </w:p>
    <w:p w:rsidR="005A4AE3" w:rsidRPr="005A4AE3" w:rsidRDefault="005A4AE3" w:rsidP="005A4AE3">
      <w:pPr>
        <w:numPr>
          <w:ilvl w:val="0"/>
          <w:numId w:val="3"/>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How can membership and participation in a local or national professional nursing organization contribute to your plan for lifelong learning?</w:t>
      </w:r>
    </w:p>
    <w:p w:rsidR="005A4AE3" w:rsidRDefault="005A4AE3" w:rsidP="005A4AE3">
      <w:pPr>
        <w:numPr>
          <w:ilvl w:val="0"/>
          <w:numId w:val="3"/>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are your lifelong learning goals?</w:t>
      </w: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b/>
          <w:color w:val="000000"/>
        </w:rPr>
      </w:pPr>
      <w:r w:rsidRPr="005A4AE3">
        <w:rPr>
          <w:rFonts w:ascii="inherit" w:eastAsia="Times New Roman" w:hAnsi="inherit" w:cs="Arial"/>
          <w:b/>
          <w:color w:val="000000"/>
        </w:rPr>
        <w:t>ANSWER</w:t>
      </w:r>
      <w:r>
        <w:rPr>
          <w:rFonts w:ascii="inherit" w:eastAsia="Times New Roman" w:hAnsi="inherit" w:cs="Arial"/>
          <w:b/>
          <w:color w:val="000000"/>
        </w:rPr>
        <w:t xml:space="preserve"> 2</w:t>
      </w:r>
      <w:r>
        <w:rPr>
          <w:rFonts w:ascii="inherit" w:eastAsia="Times New Roman" w:hAnsi="inherit" w:cs="Arial"/>
          <w:b/>
          <w:color w:val="000000"/>
        </w:rPr>
        <w:t>:</w:t>
      </w: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Pr="005A4AE3" w:rsidRDefault="005A4AE3" w:rsidP="005A4AE3">
      <w:pPr>
        <w:spacing w:after="240"/>
        <w:rPr>
          <w:rFonts w:ascii="Arial" w:eastAsia="Times New Roman" w:hAnsi="Arial" w:cs="Arial"/>
          <w:b/>
          <w:color w:val="000000"/>
        </w:rPr>
      </w:pPr>
      <w:r>
        <w:rPr>
          <w:rFonts w:ascii="Arial" w:eastAsia="Times New Roman" w:hAnsi="Arial" w:cs="Arial"/>
          <w:b/>
          <w:color w:val="000000"/>
        </w:rPr>
        <w:t>QUESTION</w:t>
      </w:r>
      <w:r>
        <w:rPr>
          <w:rFonts w:ascii="Arial" w:eastAsia="Times New Roman" w:hAnsi="Arial" w:cs="Arial"/>
          <w:b/>
          <w:color w:val="000000"/>
        </w:rPr>
        <w:t xml:space="preserve"> </w:t>
      </w:r>
      <w:proofErr w:type="gramStart"/>
      <w:r>
        <w:rPr>
          <w:rFonts w:ascii="Arial" w:eastAsia="Times New Roman" w:hAnsi="Arial" w:cs="Arial"/>
          <w:b/>
          <w:color w:val="000000"/>
        </w:rPr>
        <w:t>3.</w:t>
      </w:r>
      <w:r w:rsidRPr="005A4AE3">
        <w:rPr>
          <w:rFonts w:ascii="Arial" w:eastAsia="Times New Roman" w:hAnsi="Arial" w:cs="Arial"/>
          <w:b/>
          <w:color w:val="000000"/>
        </w:rPr>
        <w:t>This</w:t>
      </w:r>
      <w:proofErr w:type="gramEnd"/>
      <w:r w:rsidRPr="005A4AE3">
        <w:rPr>
          <w:rFonts w:ascii="Arial" w:eastAsia="Times New Roman" w:hAnsi="Arial" w:cs="Arial"/>
          <w:b/>
          <w:color w:val="000000"/>
        </w:rPr>
        <w:t xml:space="preserve"> week, we are probing the nuances of morals, values, ethics, and beliefs.</w:t>
      </w:r>
    </w:p>
    <w:p w:rsidR="005A4AE3" w:rsidRPr="005A4AE3" w:rsidRDefault="005A4AE3" w:rsidP="005A4AE3">
      <w:pPr>
        <w:numPr>
          <w:ilvl w:val="0"/>
          <w:numId w:val="4"/>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is the difference between values and beliefs?</w:t>
      </w:r>
    </w:p>
    <w:p w:rsidR="005A4AE3" w:rsidRPr="005A4AE3" w:rsidRDefault="005A4AE3" w:rsidP="005A4AE3">
      <w:pPr>
        <w:numPr>
          <w:ilvl w:val="0"/>
          <w:numId w:val="4"/>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 xml:space="preserve">How do your personal values and beliefs influence or affect your </w:t>
      </w:r>
      <w:proofErr w:type="gramStart"/>
      <w:r w:rsidRPr="005A4AE3">
        <w:rPr>
          <w:rFonts w:ascii="inherit" w:eastAsia="Times New Roman" w:hAnsi="inherit" w:cs="Arial"/>
          <w:color w:val="000000"/>
          <w:sz w:val="20"/>
          <w:szCs w:val="20"/>
        </w:rPr>
        <w:t>nursing</w:t>
      </w:r>
      <w:proofErr w:type="gramEnd"/>
    </w:p>
    <w:p w:rsidR="005A4AE3" w:rsidRPr="005A4AE3" w:rsidRDefault="005A4AE3" w:rsidP="005A4AE3">
      <w:pPr>
        <w:numPr>
          <w:ilvl w:val="0"/>
          <w:numId w:val="4"/>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practice? Reference two of the following concepts in your response:</w:t>
      </w:r>
    </w:p>
    <w:p w:rsidR="005A4AE3" w:rsidRPr="005A4AE3" w:rsidRDefault="005A4AE3" w:rsidP="005A4AE3">
      <w:pPr>
        <w:numPr>
          <w:ilvl w:val="1"/>
          <w:numId w:val="5"/>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Ethical</w:t>
      </w:r>
    </w:p>
    <w:p w:rsidR="005A4AE3" w:rsidRPr="005A4AE3" w:rsidRDefault="005A4AE3" w:rsidP="005A4AE3">
      <w:pPr>
        <w:numPr>
          <w:ilvl w:val="1"/>
          <w:numId w:val="5"/>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Moral</w:t>
      </w:r>
    </w:p>
    <w:p w:rsidR="005A4AE3" w:rsidRPr="005A4AE3" w:rsidRDefault="005A4AE3" w:rsidP="005A4AE3">
      <w:pPr>
        <w:numPr>
          <w:ilvl w:val="1"/>
          <w:numId w:val="5"/>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Religious</w:t>
      </w:r>
    </w:p>
    <w:p w:rsidR="005A4AE3" w:rsidRPr="005A4AE3" w:rsidRDefault="005A4AE3" w:rsidP="005A4AE3">
      <w:pPr>
        <w:numPr>
          <w:ilvl w:val="1"/>
          <w:numId w:val="5"/>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Ideological</w:t>
      </w:r>
    </w:p>
    <w:p w:rsidR="005A4AE3" w:rsidRDefault="005A4AE3" w:rsidP="005A4AE3">
      <w:pPr>
        <w:numPr>
          <w:ilvl w:val="1"/>
          <w:numId w:val="5"/>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Political</w:t>
      </w: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b/>
          <w:color w:val="000000"/>
        </w:rPr>
      </w:pPr>
      <w:r w:rsidRPr="005A4AE3">
        <w:rPr>
          <w:rFonts w:ascii="inherit" w:eastAsia="Times New Roman" w:hAnsi="inherit" w:cs="Arial"/>
          <w:b/>
          <w:color w:val="000000"/>
        </w:rPr>
        <w:t>ANSWER</w:t>
      </w:r>
      <w:r>
        <w:rPr>
          <w:rFonts w:ascii="inherit" w:eastAsia="Times New Roman" w:hAnsi="inherit" w:cs="Arial"/>
          <w:b/>
          <w:color w:val="000000"/>
        </w:rPr>
        <w:t xml:space="preserve"> 3</w:t>
      </w:r>
      <w:r>
        <w:rPr>
          <w:rFonts w:ascii="inherit" w:eastAsia="Times New Roman" w:hAnsi="inherit" w:cs="Arial"/>
          <w:b/>
          <w:color w:val="000000"/>
        </w:rPr>
        <w:t>:</w:t>
      </w:r>
    </w:p>
    <w:p w:rsidR="005A4AE3" w:rsidRP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Arial" w:eastAsia="Times New Roman" w:hAnsi="Arial" w:cs="Arial"/>
          <w:b/>
          <w:color w:val="000000"/>
        </w:rPr>
      </w:pPr>
      <w:r>
        <w:rPr>
          <w:rFonts w:ascii="Arial" w:eastAsia="Times New Roman" w:hAnsi="Arial" w:cs="Arial"/>
          <w:b/>
          <w:color w:val="000000"/>
        </w:rPr>
        <w:t>QUESTION</w:t>
      </w:r>
      <w:r>
        <w:rPr>
          <w:rFonts w:ascii="Arial" w:eastAsia="Times New Roman" w:hAnsi="Arial" w:cs="Arial"/>
          <w:b/>
          <w:color w:val="000000"/>
        </w:rPr>
        <w:t xml:space="preserve"> 4.</w:t>
      </w:r>
      <w:r w:rsidRPr="005A4AE3">
        <w:rPr>
          <w:rFonts w:ascii="Arial" w:eastAsia="Times New Roman" w:hAnsi="Arial" w:cs="Arial"/>
          <w:b/>
          <w:color w:val="000000"/>
        </w:rPr>
        <w:t>Visit </w:t>
      </w:r>
      <w:hyperlink r:id="rId6" w:tgtFrame="_blank" w:history="1">
        <w:r w:rsidRPr="005A4AE3">
          <w:rPr>
            <w:rFonts w:ascii="inherit" w:eastAsia="Times New Roman" w:hAnsi="inherit" w:cs="Arial"/>
            <w:b/>
            <w:color w:val="005681"/>
            <w:sz w:val="20"/>
            <w:szCs w:val="20"/>
            <w:u w:val="single"/>
            <w:bdr w:val="none" w:sz="0" w:space="0" w:color="auto" w:frame="1"/>
          </w:rPr>
          <w:t>Medicare.gov/Hospital.</w:t>
        </w:r>
      </w:hyperlink>
      <w:r w:rsidRPr="005A4AE3">
        <w:rPr>
          <w:rFonts w:ascii="Arial" w:eastAsia="Times New Roman" w:hAnsi="Arial" w:cs="Arial"/>
          <w:b/>
          <w:color w:val="000000"/>
        </w:rPr>
        <w:t> Select a zip code in the state where you have had clinical nursing experience, or plan to seek employment.</w:t>
      </w:r>
    </w:p>
    <w:p w:rsidR="005A4AE3" w:rsidRPr="005A4AE3" w:rsidRDefault="005A4AE3" w:rsidP="005A4AE3">
      <w:pPr>
        <w:numPr>
          <w:ilvl w:val="0"/>
          <w:numId w:val="6"/>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Identify three organizations to compare and evaluate HCAHPS score results for patient experiences.</w:t>
      </w:r>
    </w:p>
    <w:p w:rsidR="005A4AE3" w:rsidRDefault="005A4AE3" w:rsidP="005A4AE3">
      <w:pPr>
        <w:numPr>
          <w:ilvl w:val="0"/>
          <w:numId w:val="6"/>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Share the lower score results and ways that you, can potentially affect, or contribute to raise the scores in your employment.</w:t>
      </w: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b/>
          <w:color w:val="000000"/>
        </w:rPr>
      </w:pPr>
      <w:r w:rsidRPr="005A4AE3">
        <w:rPr>
          <w:rFonts w:ascii="inherit" w:eastAsia="Times New Roman" w:hAnsi="inherit" w:cs="Arial"/>
          <w:b/>
          <w:color w:val="000000"/>
        </w:rPr>
        <w:t>ANSWER</w:t>
      </w:r>
      <w:r>
        <w:rPr>
          <w:rFonts w:ascii="inherit" w:eastAsia="Times New Roman" w:hAnsi="inherit" w:cs="Arial"/>
          <w:b/>
          <w:color w:val="000000"/>
        </w:rPr>
        <w:t xml:space="preserve"> 4</w:t>
      </w:r>
      <w:r>
        <w:rPr>
          <w:rFonts w:ascii="inherit" w:eastAsia="Times New Roman" w:hAnsi="inherit" w:cs="Arial"/>
          <w:b/>
          <w:color w:val="000000"/>
        </w:rPr>
        <w:t>:</w:t>
      </w:r>
    </w:p>
    <w:p w:rsidR="005A4AE3" w:rsidRP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Pr="005A4AE3" w:rsidRDefault="005A4AE3" w:rsidP="005A4AE3">
      <w:pPr>
        <w:spacing w:after="240"/>
        <w:rPr>
          <w:rFonts w:ascii="Arial" w:eastAsia="Times New Roman" w:hAnsi="Arial" w:cs="Arial"/>
          <w:b/>
          <w:color w:val="000000"/>
        </w:rPr>
      </w:pPr>
      <w:r>
        <w:rPr>
          <w:rFonts w:ascii="Arial" w:eastAsia="Times New Roman" w:hAnsi="Arial" w:cs="Arial"/>
          <w:b/>
          <w:color w:val="000000"/>
        </w:rPr>
        <w:lastRenderedPageBreak/>
        <w:t>QUESTION</w:t>
      </w:r>
      <w:r>
        <w:rPr>
          <w:rFonts w:ascii="Arial" w:eastAsia="Times New Roman" w:hAnsi="Arial" w:cs="Arial"/>
          <w:b/>
          <w:color w:val="000000"/>
        </w:rPr>
        <w:t xml:space="preserve"> </w:t>
      </w:r>
      <w:proofErr w:type="gramStart"/>
      <w:r>
        <w:rPr>
          <w:rFonts w:ascii="Arial" w:eastAsia="Times New Roman" w:hAnsi="Arial" w:cs="Arial"/>
          <w:b/>
          <w:color w:val="000000"/>
        </w:rPr>
        <w:t>5.</w:t>
      </w:r>
      <w:r w:rsidRPr="005A4AE3">
        <w:rPr>
          <w:rFonts w:ascii="Arial" w:eastAsia="Times New Roman" w:hAnsi="Arial" w:cs="Arial"/>
          <w:b/>
          <w:color w:val="000000"/>
        </w:rPr>
        <w:t>Think</w:t>
      </w:r>
      <w:proofErr w:type="gramEnd"/>
      <w:r w:rsidRPr="005A4AE3">
        <w:rPr>
          <w:rFonts w:ascii="Arial" w:eastAsia="Times New Roman" w:hAnsi="Arial" w:cs="Arial"/>
          <w:b/>
          <w:color w:val="000000"/>
        </w:rPr>
        <w:t xml:space="preserve"> about your communication style. Reflect on ways you have communicated in the past and any communication styles or </w:t>
      </w:r>
      <w:proofErr w:type="spellStart"/>
      <w:r w:rsidRPr="005A4AE3">
        <w:rPr>
          <w:rFonts w:ascii="Arial" w:eastAsia="Times New Roman" w:hAnsi="Arial" w:cs="Arial"/>
          <w:b/>
          <w:color w:val="000000"/>
        </w:rPr>
        <w:t>stategies</w:t>
      </w:r>
      <w:proofErr w:type="spellEnd"/>
      <w:r w:rsidRPr="005A4AE3">
        <w:rPr>
          <w:rFonts w:ascii="Arial" w:eastAsia="Times New Roman" w:hAnsi="Arial" w:cs="Arial"/>
          <w:b/>
          <w:color w:val="000000"/>
        </w:rPr>
        <w:t xml:space="preserve"> you have today.</w:t>
      </w:r>
    </w:p>
    <w:p w:rsidR="005A4AE3" w:rsidRPr="005A4AE3" w:rsidRDefault="005A4AE3" w:rsidP="005A4AE3">
      <w:pPr>
        <w:numPr>
          <w:ilvl w:val="0"/>
          <w:numId w:val="7"/>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are some strategies that you personally can use to develop an improved understanding of your communication style?</w:t>
      </w:r>
    </w:p>
    <w:p w:rsidR="005A4AE3" w:rsidRPr="005A4AE3" w:rsidRDefault="005A4AE3" w:rsidP="005A4AE3">
      <w:pPr>
        <w:numPr>
          <w:ilvl w:val="0"/>
          <w:numId w:val="7"/>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Identify two strategies you can use to strengthen your listening skills.</w:t>
      </w:r>
    </w:p>
    <w:p w:rsidR="005A4AE3" w:rsidRPr="005A4AE3" w:rsidRDefault="005A4AE3" w:rsidP="005A4AE3">
      <w:pPr>
        <w:numPr>
          <w:ilvl w:val="0"/>
          <w:numId w:val="7"/>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Provide a specific example of a communication in which you were involved during nursing school, that required you to manage a conflict with a patient, family member, peer, or professor.</w:t>
      </w:r>
    </w:p>
    <w:p w:rsidR="005A4AE3" w:rsidRDefault="005A4AE3" w:rsidP="005A4AE3">
      <w:pPr>
        <w:numPr>
          <w:ilvl w:val="0"/>
          <w:numId w:val="7"/>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was the outcome of that conversation?</w:t>
      </w: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b/>
          <w:color w:val="000000"/>
        </w:rPr>
      </w:pPr>
      <w:r w:rsidRPr="005A4AE3">
        <w:rPr>
          <w:rFonts w:ascii="inherit" w:eastAsia="Times New Roman" w:hAnsi="inherit" w:cs="Arial"/>
          <w:b/>
          <w:color w:val="000000"/>
        </w:rPr>
        <w:t>ANSWER</w:t>
      </w:r>
      <w:r>
        <w:rPr>
          <w:rFonts w:ascii="inherit" w:eastAsia="Times New Roman" w:hAnsi="inherit" w:cs="Arial"/>
          <w:b/>
          <w:color w:val="000000"/>
        </w:rPr>
        <w:t xml:space="preserve"> 5</w:t>
      </w:r>
      <w:r>
        <w:rPr>
          <w:rFonts w:ascii="inherit" w:eastAsia="Times New Roman" w:hAnsi="inherit" w:cs="Arial"/>
          <w:b/>
          <w:color w:val="000000"/>
        </w:rPr>
        <w:t>:</w:t>
      </w: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Pr="005A4AE3" w:rsidRDefault="005A4AE3" w:rsidP="005A4AE3">
      <w:pPr>
        <w:spacing w:after="240"/>
        <w:rPr>
          <w:rFonts w:ascii="Arial" w:eastAsia="Times New Roman" w:hAnsi="Arial" w:cs="Arial"/>
          <w:b/>
          <w:color w:val="000000"/>
        </w:rPr>
      </w:pPr>
      <w:r>
        <w:rPr>
          <w:rFonts w:ascii="Arial" w:eastAsia="Times New Roman" w:hAnsi="Arial" w:cs="Arial"/>
          <w:b/>
          <w:color w:val="000000"/>
        </w:rPr>
        <w:t>QUESTION</w:t>
      </w:r>
      <w:r>
        <w:rPr>
          <w:rFonts w:ascii="Arial" w:eastAsia="Times New Roman" w:hAnsi="Arial" w:cs="Arial"/>
          <w:b/>
          <w:color w:val="000000"/>
        </w:rPr>
        <w:t xml:space="preserve"> </w:t>
      </w:r>
      <w:proofErr w:type="gramStart"/>
      <w:r>
        <w:rPr>
          <w:rFonts w:ascii="Arial" w:eastAsia="Times New Roman" w:hAnsi="Arial" w:cs="Arial"/>
          <w:b/>
          <w:color w:val="000000"/>
        </w:rPr>
        <w:t>6.</w:t>
      </w:r>
      <w:r w:rsidRPr="005A4AE3">
        <w:rPr>
          <w:rFonts w:ascii="Arial" w:eastAsia="Times New Roman" w:hAnsi="Arial" w:cs="Arial"/>
          <w:b/>
          <w:color w:val="000000"/>
        </w:rPr>
        <w:t>As</w:t>
      </w:r>
      <w:proofErr w:type="gramEnd"/>
      <w:r w:rsidRPr="005A4AE3">
        <w:rPr>
          <w:rFonts w:ascii="Arial" w:eastAsia="Times New Roman" w:hAnsi="Arial" w:cs="Arial"/>
          <w:b/>
          <w:color w:val="000000"/>
        </w:rPr>
        <w:t xml:space="preserve"> you complete your nursing education and obtain your first job as an RN, conduct an Internet job search in your chosen field or area of interest, then share your experience regarding influential person(s) or mentors you’ve known</w:t>
      </w:r>
    </w:p>
    <w:p w:rsidR="005A4AE3" w:rsidRPr="005A4AE3" w:rsidRDefault="005A4AE3" w:rsidP="005A4AE3">
      <w:pPr>
        <w:numPr>
          <w:ilvl w:val="0"/>
          <w:numId w:val="8"/>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area of nursing or specialty will you pursue? Why did you choose this area of interest or specialty?</w:t>
      </w:r>
    </w:p>
    <w:p w:rsidR="005A4AE3" w:rsidRPr="005A4AE3" w:rsidRDefault="005A4AE3" w:rsidP="005A4AE3">
      <w:pPr>
        <w:numPr>
          <w:ilvl w:val="0"/>
          <w:numId w:val="8"/>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Detail currently available openings at organizations that are in this area of interest.</w:t>
      </w:r>
    </w:p>
    <w:p w:rsidR="005A4AE3" w:rsidRPr="005A4AE3" w:rsidRDefault="005A4AE3" w:rsidP="005A4AE3">
      <w:pPr>
        <w:numPr>
          <w:ilvl w:val="0"/>
          <w:numId w:val="8"/>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List three possible employers from your job search.</w:t>
      </w:r>
    </w:p>
    <w:p w:rsidR="005A4AE3" w:rsidRPr="005A4AE3" w:rsidRDefault="005A4AE3" w:rsidP="005A4AE3">
      <w:pPr>
        <w:numPr>
          <w:ilvl w:val="0"/>
          <w:numId w:val="8"/>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Who has been your greatest professional mentor thus far in your nursing education journey?</w:t>
      </w:r>
    </w:p>
    <w:p w:rsidR="005A4AE3" w:rsidRDefault="005A4AE3" w:rsidP="005A4AE3">
      <w:pPr>
        <w:numPr>
          <w:ilvl w:val="0"/>
          <w:numId w:val="8"/>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What qualities did this person model that were most beneficial in your transition into the nursing profession?</w:t>
      </w:r>
    </w:p>
    <w:p w:rsid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b/>
          <w:color w:val="000000"/>
        </w:rPr>
      </w:pPr>
      <w:r w:rsidRPr="005A4AE3">
        <w:rPr>
          <w:rFonts w:ascii="inherit" w:eastAsia="Times New Roman" w:hAnsi="inherit" w:cs="Arial"/>
          <w:b/>
          <w:color w:val="000000"/>
        </w:rPr>
        <w:t>ANSWER</w:t>
      </w:r>
      <w:r>
        <w:rPr>
          <w:rFonts w:ascii="inherit" w:eastAsia="Times New Roman" w:hAnsi="inherit" w:cs="Arial"/>
          <w:b/>
          <w:color w:val="000000"/>
        </w:rPr>
        <w:t xml:space="preserve"> 6</w:t>
      </w:r>
      <w:r>
        <w:rPr>
          <w:rFonts w:ascii="inherit" w:eastAsia="Times New Roman" w:hAnsi="inherit" w:cs="Arial"/>
          <w:b/>
          <w:color w:val="000000"/>
        </w:rPr>
        <w:t>:</w:t>
      </w: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p>
    <w:p w:rsidR="005A4AE3" w:rsidRDefault="005A4AE3" w:rsidP="005A4AE3">
      <w:pPr>
        <w:spacing w:after="240"/>
        <w:rPr>
          <w:rFonts w:ascii="Arial" w:eastAsia="Times New Roman" w:hAnsi="Arial" w:cs="Arial"/>
          <w:b/>
          <w:color w:val="000000"/>
        </w:rPr>
      </w:pPr>
    </w:p>
    <w:p w:rsidR="005A4AE3" w:rsidRPr="005A4AE3" w:rsidRDefault="005A4AE3" w:rsidP="005A4AE3">
      <w:pPr>
        <w:spacing w:after="240"/>
        <w:rPr>
          <w:rFonts w:ascii="Arial" w:eastAsia="Times New Roman" w:hAnsi="Arial" w:cs="Arial"/>
          <w:b/>
          <w:color w:val="000000"/>
        </w:rPr>
      </w:pPr>
      <w:r>
        <w:rPr>
          <w:rFonts w:ascii="Arial" w:eastAsia="Times New Roman" w:hAnsi="Arial" w:cs="Arial"/>
          <w:b/>
          <w:color w:val="000000"/>
        </w:rPr>
        <w:t>QUESTION</w:t>
      </w:r>
      <w:r>
        <w:rPr>
          <w:rFonts w:ascii="Arial" w:eastAsia="Times New Roman" w:hAnsi="Arial" w:cs="Arial"/>
          <w:b/>
          <w:color w:val="000000"/>
        </w:rPr>
        <w:t xml:space="preserve"> </w:t>
      </w:r>
      <w:proofErr w:type="gramStart"/>
      <w:r>
        <w:rPr>
          <w:rFonts w:ascii="Arial" w:eastAsia="Times New Roman" w:hAnsi="Arial" w:cs="Arial"/>
          <w:b/>
          <w:color w:val="000000"/>
        </w:rPr>
        <w:t>7.</w:t>
      </w:r>
      <w:r w:rsidRPr="005A4AE3">
        <w:rPr>
          <w:rFonts w:ascii="Arial" w:eastAsia="Times New Roman" w:hAnsi="Arial" w:cs="Arial"/>
          <w:b/>
          <w:color w:val="000000"/>
        </w:rPr>
        <w:t>Review</w:t>
      </w:r>
      <w:proofErr w:type="gramEnd"/>
      <w:r w:rsidRPr="005A4AE3">
        <w:rPr>
          <w:rFonts w:ascii="Arial" w:eastAsia="Times New Roman" w:hAnsi="Arial" w:cs="Arial"/>
          <w:b/>
          <w:color w:val="000000"/>
        </w:rPr>
        <w:t xml:space="preserve"> the nine provisions of the Code of Ethics for Nurses in the textbook.</w:t>
      </w:r>
    </w:p>
    <w:p w:rsidR="005A4AE3" w:rsidRPr="005A4AE3" w:rsidRDefault="005A4AE3" w:rsidP="005A4AE3">
      <w:pPr>
        <w:numPr>
          <w:ilvl w:val="0"/>
          <w:numId w:val="9"/>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Select one of the nine provisions and identify how you plan to meet it in your professional career.</w:t>
      </w:r>
    </w:p>
    <w:p w:rsidR="005A4AE3" w:rsidRDefault="005A4AE3" w:rsidP="005A4AE3">
      <w:pPr>
        <w:numPr>
          <w:ilvl w:val="0"/>
          <w:numId w:val="9"/>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Select another provision and provide a potential, applicable scenario that may challenge you at some point.</w:t>
      </w: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r w:rsidRPr="005A4AE3">
        <w:rPr>
          <w:rFonts w:ascii="inherit" w:eastAsia="Times New Roman" w:hAnsi="inherit" w:cs="Arial"/>
          <w:b/>
          <w:color w:val="000000"/>
        </w:rPr>
        <w:t>ANSWER</w:t>
      </w:r>
      <w:r>
        <w:rPr>
          <w:rFonts w:ascii="inherit" w:eastAsia="Times New Roman" w:hAnsi="inherit" w:cs="Arial"/>
          <w:b/>
          <w:color w:val="000000"/>
        </w:rPr>
        <w:t xml:space="preserve"> 7:</w:t>
      </w:r>
    </w:p>
    <w:p w:rsidR="005A4AE3" w:rsidRDefault="005A4AE3" w:rsidP="005A4AE3">
      <w:pPr>
        <w:rPr>
          <w:rFonts w:ascii="inherit" w:eastAsia="Times New Roman" w:hAnsi="inherit" w:cs="Arial"/>
          <w:color w:val="000000"/>
          <w:sz w:val="20"/>
          <w:szCs w:val="20"/>
        </w:rPr>
      </w:pPr>
    </w:p>
    <w:p w:rsidR="005A4AE3" w:rsidRDefault="005A4AE3" w:rsidP="005A4AE3">
      <w:pPr>
        <w:spacing w:after="240"/>
        <w:rPr>
          <w:rFonts w:ascii="Arial" w:eastAsia="Times New Roman" w:hAnsi="Arial" w:cs="Arial"/>
          <w:b/>
          <w:color w:val="000000"/>
        </w:rPr>
      </w:pPr>
    </w:p>
    <w:p w:rsidR="005A4AE3" w:rsidRDefault="005A4AE3" w:rsidP="005A4AE3">
      <w:pPr>
        <w:spacing w:after="240"/>
        <w:rPr>
          <w:rFonts w:ascii="Arial" w:eastAsia="Times New Roman" w:hAnsi="Arial" w:cs="Arial"/>
          <w:b/>
          <w:color w:val="000000"/>
        </w:rPr>
      </w:pPr>
    </w:p>
    <w:p w:rsidR="005A4AE3" w:rsidRDefault="005A4AE3" w:rsidP="005A4AE3">
      <w:pPr>
        <w:spacing w:after="240"/>
        <w:rPr>
          <w:rFonts w:ascii="Arial" w:eastAsia="Times New Roman" w:hAnsi="Arial" w:cs="Arial"/>
          <w:b/>
          <w:color w:val="000000"/>
        </w:rPr>
      </w:pPr>
    </w:p>
    <w:p w:rsidR="005A4AE3" w:rsidRDefault="005A4AE3" w:rsidP="005A4AE3">
      <w:pPr>
        <w:spacing w:after="240"/>
        <w:rPr>
          <w:rFonts w:ascii="Arial" w:eastAsia="Times New Roman" w:hAnsi="Arial" w:cs="Arial"/>
          <w:b/>
          <w:color w:val="000000"/>
        </w:rPr>
      </w:pPr>
    </w:p>
    <w:p w:rsidR="005A4AE3" w:rsidRDefault="005A4AE3" w:rsidP="005A4AE3">
      <w:pPr>
        <w:spacing w:after="240"/>
        <w:rPr>
          <w:rFonts w:ascii="Arial" w:eastAsia="Times New Roman" w:hAnsi="Arial" w:cs="Arial"/>
          <w:b/>
          <w:color w:val="000000"/>
        </w:rPr>
      </w:pPr>
    </w:p>
    <w:p w:rsidR="005A4AE3" w:rsidRPr="005A4AE3" w:rsidRDefault="005A4AE3" w:rsidP="005A4AE3">
      <w:pPr>
        <w:spacing w:after="240"/>
        <w:rPr>
          <w:rFonts w:ascii="Arial" w:eastAsia="Times New Roman" w:hAnsi="Arial" w:cs="Arial"/>
          <w:b/>
          <w:color w:val="000000"/>
        </w:rPr>
      </w:pPr>
      <w:r>
        <w:rPr>
          <w:rFonts w:ascii="Arial" w:eastAsia="Times New Roman" w:hAnsi="Arial" w:cs="Arial"/>
          <w:b/>
          <w:color w:val="000000"/>
        </w:rPr>
        <w:lastRenderedPageBreak/>
        <w:t>QUESTION</w:t>
      </w:r>
      <w:r>
        <w:rPr>
          <w:rFonts w:ascii="Arial" w:eastAsia="Times New Roman" w:hAnsi="Arial" w:cs="Arial"/>
          <w:b/>
          <w:color w:val="000000"/>
        </w:rPr>
        <w:t xml:space="preserve"> </w:t>
      </w:r>
      <w:proofErr w:type="gramStart"/>
      <w:r>
        <w:rPr>
          <w:rFonts w:ascii="Arial" w:eastAsia="Times New Roman" w:hAnsi="Arial" w:cs="Arial"/>
          <w:b/>
          <w:color w:val="000000"/>
        </w:rPr>
        <w:t>8.</w:t>
      </w:r>
      <w:r w:rsidRPr="005A4AE3">
        <w:rPr>
          <w:rFonts w:ascii="Arial" w:eastAsia="Times New Roman" w:hAnsi="Arial" w:cs="Arial"/>
          <w:b/>
          <w:color w:val="000000"/>
        </w:rPr>
        <w:t>Review</w:t>
      </w:r>
      <w:proofErr w:type="gramEnd"/>
      <w:r w:rsidRPr="005A4AE3">
        <w:rPr>
          <w:rFonts w:ascii="Arial" w:eastAsia="Times New Roman" w:hAnsi="Arial" w:cs="Arial"/>
          <w:b/>
          <w:color w:val="000000"/>
        </w:rPr>
        <w:t xml:space="preserve"> the Nurse Practice Act of the state you plan to practice as an RN.</w:t>
      </w:r>
    </w:p>
    <w:p w:rsidR="005A4AE3" w:rsidRPr="005A4AE3" w:rsidRDefault="005A4AE3" w:rsidP="005A4AE3">
      <w:pPr>
        <w:numPr>
          <w:ilvl w:val="0"/>
          <w:numId w:val="10"/>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Identify what it states regarding RN supervision of LVNs or unlicensed assistive personnel.</w:t>
      </w:r>
    </w:p>
    <w:p w:rsidR="005A4AE3" w:rsidRPr="005A4AE3" w:rsidRDefault="005A4AE3" w:rsidP="005A4AE3">
      <w:pPr>
        <w:numPr>
          <w:ilvl w:val="0"/>
          <w:numId w:val="10"/>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Identify how you intend to practice within that scope.</w:t>
      </w:r>
    </w:p>
    <w:p w:rsidR="005A4AE3" w:rsidRDefault="005A4AE3" w:rsidP="005A4AE3">
      <w:pPr>
        <w:numPr>
          <w:ilvl w:val="0"/>
          <w:numId w:val="10"/>
        </w:numPr>
        <w:ind w:left="0"/>
        <w:rPr>
          <w:rFonts w:ascii="inherit" w:eastAsia="Times New Roman" w:hAnsi="inherit" w:cs="Arial"/>
          <w:color w:val="000000"/>
          <w:sz w:val="20"/>
          <w:szCs w:val="20"/>
        </w:rPr>
      </w:pPr>
      <w:r w:rsidRPr="005A4AE3">
        <w:rPr>
          <w:rFonts w:ascii="inherit" w:eastAsia="Times New Roman" w:hAnsi="inherit" w:cs="Arial"/>
          <w:color w:val="000000"/>
          <w:sz w:val="20"/>
          <w:szCs w:val="20"/>
        </w:rPr>
        <w:t>Explain how that Nurse Practice Act differentiates independent and dependent nursing practice.</w:t>
      </w:r>
    </w:p>
    <w:p w:rsidR="005A4AE3" w:rsidRDefault="005A4AE3" w:rsidP="005A4AE3">
      <w:pPr>
        <w:rPr>
          <w:rFonts w:ascii="inherit" w:eastAsia="Times New Roman" w:hAnsi="inherit" w:cs="Arial"/>
          <w:color w:val="000000"/>
          <w:sz w:val="20"/>
          <w:szCs w:val="20"/>
        </w:rPr>
      </w:pPr>
    </w:p>
    <w:p w:rsidR="005A4AE3" w:rsidRDefault="005A4AE3" w:rsidP="005A4AE3">
      <w:pPr>
        <w:rPr>
          <w:rFonts w:ascii="inherit" w:eastAsia="Times New Roman" w:hAnsi="inherit" w:cs="Arial"/>
          <w:color w:val="000000"/>
          <w:sz w:val="20"/>
          <w:szCs w:val="20"/>
        </w:rPr>
      </w:pPr>
      <w:r w:rsidRPr="005A4AE3">
        <w:rPr>
          <w:rFonts w:ascii="inherit" w:eastAsia="Times New Roman" w:hAnsi="inherit" w:cs="Arial"/>
          <w:b/>
          <w:color w:val="000000"/>
        </w:rPr>
        <w:t>ANSWER</w:t>
      </w:r>
      <w:r>
        <w:rPr>
          <w:rFonts w:ascii="inherit" w:eastAsia="Times New Roman" w:hAnsi="inherit" w:cs="Arial"/>
          <w:b/>
          <w:color w:val="000000"/>
        </w:rPr>
        <w:t xml:space="preserve"> 8:</w:t>
      </w:r>
      <w:bookmarkStart w:id="0" w:name="_GoBack"/>
      <w:bookmarkEnd w:id="0"/>
    </w:p>
    <w:p w:rsidR="005A4AE3" w:rsidRP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color w:val="000000"/>
          <w:sz w:val="20"/>
          <w:szCs w:val="20"/>
        </w:rPr>
      </w:pPr>
    </w:p>
    <w:p w:rsidR="005A4AE3" w:rsidRDefault="005A4AE3"/>
    <w:sectPr w:rsidR="005A4AE3" w:rsidSect="00ED6D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A1F2F"/>
    <w:multiLevelType w:val="multilevel"/>
    <w:tmpl w:val="E5C6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C410B"/>
    <w:multiLevelType w:val="hybridMultilevel"/>
    <w:tmpl w:val="4D58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378F4"/>
    <w:multiLevelType w:val="multilevel"/>
    <w:tmpl w:val="E0E41C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4631C4"/>
    <w:multiLevelType w:val="multilevel"/>
    <w:tmpl w:val="CAAC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7F0AA4"/>
    <w:multiLevelType w:val="multilevel"/>
    <w:tmpl w:val="EA3C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07099D"/>
    <w:multiLevelType w:val="multilevel"/>
    <w:tmpl w:val="0E3E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0120EC"/>
    <w:multiLevelType w:val="multilevel"/>
    <w:tmpl w:val="4E82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5A7D3A"/>
    <w:multiLevelType w:val="multilevel"/>
    <w:tmpl w:val="C108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911C65"/>
    <w:multiLevelType w:val="multilevel"/>
    <w:tmpl w:val="F0DA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
  </w:num>
  <w:num w:numId="3">
    <w:abstractNumId w:val="8"/>
  </w:num>
  <w:num w:numId="4">
    <w:abstractNumId w:val="2"/>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6"/>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AE3"/>
    <w:rsid w:val="000708E2"/>
    <w:rsid w:val="003715E9"/>
    <w:rsid w:val="005A4AE3"/>
    <w:rsid w:val="00834704"/>
    <w:rsid w:val="00ED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667F"/>
  <w15:chartTrackingRefBased/>
  <w15:docId w15:val="{1A12E456-2C4F-3E42-9557-ABED678F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AE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A4AE3"/>
    <w:pPr>
      <w:ind w:left="720"/>
      <w:contextualSpacing/>
    </w:pPr>
  </w:style>
  <w:style w:type="character" w:styleId="Hyperlink">
    <w:name w:val="Hyperlink"/>
    <w:basedOn w:val="DefaultParagraphFont"/>
    <w:uiPriority w:val="99"/>
    <w:semiHidden/>
    <w:unhideWhenUsed/>
    <w:rsid w:val="005A4A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931">
      <w:bodyDiv w:val="1"/>
      <w:marLeft w:val="0"/>
      <w:marRight w:val="0"/>
      <w:marTop w:val="0"/>
      <w:marBottom w:val="0"/>
      <w:divBdr>
        <w:top w:val="none" w:sz="0" w:space="0" w:color="auto"/>
        <w:left w:val="none" w:sz="0" w:space="0" w:color="auto"/>
        <w:bottom w:val="none" w:sz="0" w:space="0" w:color="auto"/>
        <w:right w:val="none" w:sz="0" w:space="0" w:color="auto"/>
      </w:divBdr>
    </w:div>
    <w:div w:id="319620700">
      <w:bodyDiv w:val="1"/>
      <w:marLeft w:val="0"/>
      <w:marRight w:val="0"/>
      <w:marTop w:val="0"/>
      <w:marBottom w:val="0"/>
      <w:divBdr>
        <w:top w:val="none" w:sz="0" w:space="0" w:color="auto"/>
        <w:left w:val="none" w:sz="0" w:space="0" w:color="auto"/>
        <w:bottom w:val="none" w:sz="0" w:space="0" w:color="auto"/>
        <w:right w:val="none" w:sz="0" w:space="0" w:color="auto"/>
      </w:divBdr>
    </w:div>
    <w:div w:id="578442412">
      <w:bodyDiv w:val="1"/>
      <w:marLeft w:val="0"/>
      <w:marRight w:val="0"/>
      <w:marTop w:val="0"/>
      <w:marBottom w:val="0"/>
      <w:divBdr>
        <w:top w:val="none" w:sz="0" w:space="0" w:color="auto"/>
        <w:left w:val="none" w:sz="0" w:space="0" w:color="auto"/>
        <w:bottom w:val="none" w:sz="0" w:space="0" w:color="auto"/>
        <w:right w:val="none" w:sz="0" w:space="0" w:color="auto"/>
      </w:divBdr>
    </w:div>
    <w:div w:id="744373327">
      <w:bodyDiv w:val="1"/>
      <w:marLeft w:val="0"/>
      <w:marRight w:val="0"/>
      <w:marTop w:val="0"/>
      <w:marBottom w:val="0"/>
      <w:divBdr>
        <w:top w:val="none" w:sz="0" w:space="0" w:color="auto"/>
        <w:left w:val="none" w:sz="0" w:space="0" w:color="auto"/>
        <w:bottom w:val="none" w:sz="0" w:space="0" w:color="auto"/>
        <w:right w:val="none" w:sz="0" w:space="0" w:color="auto"/>
      </w:divBdr>
    </w:div>
    <w:div w:id="954019056">
      <w:bodyDiv w:val="1"/>
      <w:marLeft w:val="0"/>
      <w:marRight w:val="0"/>
      <w:marTop w:val="0"/>
      <w:marBottom w:val="0"/>
      <w:divBdr>
        <w:top w:val="none" w:sz="0" w:space="0" w:color="auto"/>
        <w:left w:val="none" w:sz="0" w:space="0" w:color="auto"/>
        <w:bottom w:val="none" w:sz="0" w:space="0" w:color="auto"/>
        <w:right w:val="none" w:sz="0" w:space="0" w:color="auto"/>
      </w:divBdr>
    </w:div>
    <w:div w:id="1109853535">
      <w:bodyDiv w:val="1"/>
      <w:marLeft w:val="0"/>
      <w:marRight w:val="0"/>
      <w:marTop w:val="0"/>
      <w:marBottom w:val="0"/>
      <w:divBdr>
        <w:top w:val="none" w:sz="0" w:space="0" w:color="auto"/>
        <w:left w:val="none" w:sz="0" w:space="0" w:color="auto"/>
        <w:bottom w:val="none" w:sz="0" w:space="0" w:color="auto"/>
        <w:right w:val="none" w:sz="0" w:space="0" w:color="auto"/>
      </w:divBdr>
    </w:div>
    <w:div w:id="1261375654">
      <w:bodyDiv w:val="1"/>
      <w:marLeft w:val="0"/>
      <w:marRight w:val="0"/>
      <w:marTop w:val="0"/>
      <w:marBottom w:val="0"/>
      <w:divBdr>
        <w:top w:val="none" w:sz="0" w:space="0" w:color="auto"/>
        <w:left w:val="none" w:sz="0" w:space="0" w:color="auto"/>
        <w:bottom w:val="none" w:sz="0" w:space="0" w:color="auto"/>
        <w:right w:val="none" w:sz="0" w:space="0" w:color="auto"/>
      </w:divBdr>
    </w:div>
    <w:div w:id="1416584457">
      <w:bodyDiv w:val="1"/>
      <w:marLeft w:val="0"/>
      <w:marRight w:val="0"/>
      <w:marTop w:val="0"/>
      <w:marBottom w:val="0"/>
      <w:divBdr>
        <w:top w:val="none" w:sz="0" w:space="0" w:color="auto"/>
        <w:left w:val="none" w:sz="0" w:space="0" w:color="auto"/>
        <w:bottom w:val="none" w:sz="0" w:space="0" w:color="auto"/>
        <w:right w:val="none" w:sz="0" w:space="0" w:color="auto"/>
      </w:divBdr>
    </w:div>
    <w:div w:id="143015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are.gov/hospitalcompare/search.html" TargetMode="External"/><Relationship Id="rId5" Type="http://schemas.openxmlformats.org/officeDocument/2006/relationships/hyperlink" Target="http://keirsey.com/sorter/register.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542</Words>
  <Characters>3096</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Serrano</dc:creator>
  <cp:keywords/>
  <dc:description/>
  <cp:lastModifiedBy>Teresa Serrano</cp:lastModifiedBy>
  <cp:revision>1</cp:revision>
  <dcterms:created xsi:type="dcterms:W3CDTF">2019-04-02T03:07:00Z</dcterms:created>
  <dcterms:modified xsi:type="dcterms:W3CDTF">2019-04-02T03:29:00Z</dcterms:modified>
</cp:coreProperties>
</file>